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3" w:rsidRDefault="004D09E3" w:rsidP="004D09E3">
      <w:pPr>
        <w:pStyle w:val="1"/>
      </w:pPr>
      <w: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5" o:title=""/>
          </v:shape>
          <o:OLEObject Type="Embed" ProgID="MSPhotoEd.3" ShapeID="_x0000_i1025" DrawAspect="Content" ObjectID="_1623237430" r:id="rId6"/>
        </w:object>
      </w:r>
    </w:p>
    <w:p w:rsidR="004D09E3" w:rsidRPr="00D9376D" w:rsidRDefault="004D09E3" w:rsidP="004D09E3">
      <w:pPr>
        <w:keepNext/>
        <w:spacing w:after="0"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  <w:r>
        <w:rPr>
          <w:rFonts w:ascii="Verdana" w:hAnsi="Verdana" w:cs="Tahoma"/>
          <w:sz w:val="20"/>
        </w:rPr>
        <w:t xml:space="preserve">                             </w:t>
      </w:r>
    </w:p>
    <w:p w:rsidR="004D09E3" w:rsidRPr="00D9376D" w:rsidRDefault="004D09E3" w:rsidP="004D09E3">
      <w:pPr>
        <w:spacing w:after="0"/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</w:t>
      </w:r>
      <w:r>
        <w:rPr>
          <w:rFonts w:ascii="Verdana" w:hAnsi="Verdana" w:cs="Tahoma"/>
          <w:b/>
          <w:sz w:val="20"/>
        </w:rPr>
        <w:t xml:space="preserve">                    </w:t>
      </w:r>
    </w:p>
    <w:p w:rsidR="004D09E3" w:rsidRPr="00D9376D" w:rsidRDefault="004D09E3" w:rsidP="004D09E3">
      <w:pPr>
        <w:spacing w:after="0"/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4D09E3" w:rsidRDefault="004D09E3" w:rsidP="004D09E3">
      <w:pPr>
        <w:spacing w:after="0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ΑΥΤΟΤΕΛΕΣ ΤΜΗΜΑ ΤΕΧΝΙΚΩΝ ΥΠΗΡΕΣΙΩΝ</w:t>
      </w:r>
    </w:p>
    <w:p w:rsidR="004D09E3" w:rsidRPr="00D9376D" w:rsidRDefault="004D09E3" w:rsidP="004D09E3">
      <w:pPr>
        <w:spacing w:after="0"/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4D09E3" w:rsidRPr="00CF2D3A" w:rsidRDefault="004D09E3" w:rsidP="004D09E3">
      <w:pPr>
        <w:spacing w:after="0"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>Ταχ. Δ/νση :</w:t>
      </w:r>
      <w:r w:rsidRPr="00CF2D3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Ελάτεια, Φθιώτιδος</w:t>
      </w:r>
      <w:r w:rsidRPr="00CF2D3A">
        <w:rPr>
          <w:rFonts w:ascii="Verdana" w:hAnsi="Verdana"/>
          <w:sz w:val="20"/>
        </w:rPr>
        <w:t xml:space="preserve"> </w:t>
      </w:r>
    </w:p>
    <w:p w:rsidR="004D09E3" w:rsidRPr="00D42314" w:rsidRDefault="004D09E3" w:rsidP="004D09E3">
      <w:pPr>
        <w:spacing w:after="0"/>
        <w:jc w:val="both"/>
        <w:rPr>
          <w:rFonts w:ascii="Verdana" w:hAnsi="Verdana" w:cs="Arial"/>
          <w:iCs/>
          <w:sz w:val="18"/>
          <w:szCs w:val="18"/>
        </w:rPr>
      </w:pPr>
      <w:r w:rsidRPr="00CF2D3A">
        <w:rPr>
          <w:rFonts w:ascii="Verdana" w:hAnsi="Verdana"/>
          <w:b/>
          <w:sz w:val="20"/>
        </w:rPr>
        <w:t>Ταχ. Κωδ.    :</w:t>
      </w:r>
      <w:r>
        <w:rPr>
          <w:rFonts w:ascii="Verdana" w:hAnsi="Verdana"/>
          <w:sz w:val="20"/>
        </w:rPr>
        <w:t xml:space="preserve"> 35004</w:t>
      </w:r>
      <w:r w:rsidRPr="009C543D">
        <w:rPr>
          <w:rFonts w:ascii="Century Gothic" w:hAnsi="Century Gothic" w:cs="Arial"/>
          <w:b/>
          <w:i/>
          <w:iCs/>
        </w:rPr>
        <w:t xml:space="preserve">                                                        </w:t>
      </w:r>
    </w:p>
    <w:p w:rsidR="004D09E3" w:rsidRPr="00CF2D3A" w:rsidRDefault="004D09E3" w:rsidP="004D09E3">
      <w:pPr>
        <w:spacing w:after="0"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r>
        <w:rPr>
          <w:rFonts w:ascii="Verdana" w:hAnsi="Verdana"/>
          <w:sz w:val="20"/>
        </w:rPr>
        <w:t xml:space="preserve">Ε. Καρούμπης </w:t>
      </w:r>
    </w:p>
    <w:p w:rsidR="004D09E3" w:rsidRPr="003B1D7D" w:rsidRDefault="004D09E3" w:rsidP="004D09E3">
      <w:pPr>
        <w:spacing w:after="0"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>Τηλ</w:t>
      </w:r>
      <w:r w:rsidRPr="003B1D7D">
        <w:rPr>
          <w:rFonts w:ascii="Verdana" w:hAnsi="Verdana"/>
          <w:b/>
          <w:sz w:val="20"/>
        </w:rPr>
        <w:t>.             :</w:t>
      </w:r>
      <w:r w:rsidRPr="003B1D7D">
        <w:rPr>
          <w:rFonts w:ascii="Verdana" w:hAnsi="Verdana"/>
          <w:sz w:val="20"/>
        </w:rPr>
        <w:t xml:space="preserve"> 22343 - 50217/115</w:t>
      </w:r>
    </w:p>
    <w:p w:rsidR="004D09E3" w:rsidRPr="003B1D7D" w:rsidRDefault="004D09E3" w:rsidP="004D09E3">
      <w:pPr>
        <w:spacing w:after="0"/>
        <w:rPr>
          <w:rFonts w:ascii="Verdana" w:hAnsi="Verdana"/>
          <w:sz w:val="20"/>
          <w:lang w:val="en-GB"/>
        </w:rPr>
      </w:pPr>
      <w:r w:rsidRPr="00CF2D3A">
        <w:rPr>
          <w:rFonts w:ascii="Verdana" w:hAnsi="Verdana"/>
          <w:b/>
          <w:sz w:val="20"/>
          <w:lang w:val="en-US"/>
        </w:rPr>
        <w:t>FAX</w:t>
      </w:r>
      <w:r w:rsidRPr="003B1D7D">
        <w:rPr>
          <w:rFonts w:ascii="Verdana" w:hAnsi="Verdana"/>
          <w:b/>
          <w:sz w:val="20"/>
          <w:lang w:val="en-GB"/>
        </w:rPr>
        <w:t xml:space="preserve">      </w:t>
      </w:r>
      <w:r w:rsidRPr="003B1D7D">
        <w:rPr>
          <w:rFonts w:ascii="Verdana" w:hAnsi="Verdana"/>
          <w:sz w:val="20"/>
          <w:lang w:val="en-GB"/>
        </w:rPr>
        <w:t xml:space="preserve">       : 22340 - 31898</w:t>
      </w:r>
      <w:r w:rsidRPr="003B1D7D">
        <w:rPr>
          <w:rFonts w:ascii="Verdana" w:hAnsi="Verdana"/>
          <w:sz w:val="20"/>
          <w:lang w:val="en-GB"/>
        </w:rPr>
        <w:tab/>
      </w:r>
      <w:r w:rsidRPr="003B1D7D">
        <w:rPr>
          <w:rFonts w:ascii="Verdana" w:hAnsi="Verdana"/>
          <w:sz w:val="20"/>
          <w:lang w:val="en-GB"/>
        </w:rPr>
        <w:tab/>
      </w:r>
    </w:p>
    <w:p w:rsidR="004D09E3" w:rsidRPr="00D13A9E" w:rsidRDefault="004D09E3" w:rsidP="004D09E3">
      <w:pPr>
        <w:spacing w:after="0"/>
        <w:ind w:left="2880" w:hanging="2880"/>
        <w:jc w:val="both"/>
        <w:rPr>
          <w:lang w:val="en-US"/>
        </w:rPr>
      </w:pPr>
      <w:r w:rsidRPr="00D13A9E">
        <w:rPr>
          <w:rFonts w:ascii="Verdana" w:hAnsi="Verdana"/>
          <w:b/>
          <w:sz w:val="20"/>
          <w:lang w:val="en-US"/>
        </w:rPr>
        <w:t xml:space="preserve">E-mail         : </w:t>
      </w:r>
      <w:hyperlink r:id="rId7" w:history="1">
        <w:r w:rsidRPr="00D13A9E">
          <w:rPr>
            <w:rStyle w:val="-"/>
            <w:rFonts w:ascii="Verdana" w:hAnsi="Verdana"/>
            <w:sz w:val="20"/>
            <w:lang w:val="en-US"/>
          </w:rPr>
          <w:t>e.karoumpis@dimos-amfiklias-elatias.gr</w:t>
        </w:r>
      </w:hyperlink>
    </w:p>
    <w:p w:rsidR="004D09E3" w:rsidRPr="003B1D7D" w:rsidRDefault="004D09E3" w:rsidP="004D09E3">
      <w:pPr>
        <w:ind w:left="2880" w:hanging="2880"/>
        <w:jc w:val="center"/>
        <w:rPr>
          <w:rFonts w:ascii="Verdana" w:hAnsi="Verdana"/>
          <w:b/>
          <w:u w:val="single"/>
          <w:lang w:val="en-US"/>
        </w:rPr>
      </w:pPr>
      <w:r w:rsidRPr="00C24B62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0F56CFF7" wp14:editId="1074EB1C">
                <wp:simplePos x="0" y="0"/>
                <wp:positionH relativeFrom="margin">
                  <wp:posOffset>720090</wp:posOffset>
                </wp:positionH>
                <wp:positionV relativeFrom="margin">
                  <wp:posOffset>2884170</wp:posOffset>
                </wp:positionV>
                <wp:extent cx="4210050" cy="647700"/>
                <wp:effectExtent l="0" t="0" r="95250" b="0"/>
                <wp:wrapSquare wrapText="bothSides"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9E3" w:rsidRPr="00D770E8" w:rsidRDefault="004D09E3" w:rsidP="004D09E3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0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ΥΠΟΔΕΙΓΜΑ ΕΝΤΥΠΟΥ ΟΙΚΟΝΟΜΙΚΗΣ ΠΡΟΣΦΟΡΑΣ</w:t>
                            </w:r>
                          </w:p>
                          <w:p w:rsidR="004D09E3" w:rsidRPr="00C24B62" w:rsidRDefault="004D09E3" w:rsidP="004D09E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left:0;text-align:left;margin-left:56.7pt;margin-top:227.1pt;width:331.5pt;height:51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" fillcolor="#d8d8d8 [2732]" stroked="f" strokeweight="2pt">
                <v:shadow on="t" color="#4f81bd [3204]" origin="-.5" offset="7.2pt,0"/>
                <v:textbox inset=",14.4pt,,14.4pt">
                  <w:txbxContent>
                    <w:p w:rsidR="004D09E3" w:rsidRPr="00D770E8" w:rsidRDefault="004D09E3" w:rsidP="004D09E3">
                      <w:pPr>
                        <w:pStyle w:val="2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770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ΥΠΟΔΕΙΓΜΑ ΕΝΤΥΠΟΥ ΟΙΚΟΝΟΜΙΚΗΣ ΠΡΟΣΦΟΡΑΣ</w:t>
                      </w:r>
                    </w:p>
                    <w:p w:rsidR="004D09E3" w:rsidRPr="00C24B62" w:rsidRDefault="004D09E3" w:rsidP="004D09E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D09E3" w:rsidRPr="00A20EFC" w:rsidRDefault="004D09E3" w:rsidP="004D09E3">
      <w:pPr>
        <w:ind w:left="2880" w:hanging="2880"/>
        <w:jc w:val="center"/>
        <w:rPr>
          <w:rFonts w:ascii="Verdana" w:hAnsi="Verdana"/>
          <w:b/>
          <w:u w:val="single"/>
          <w:lang w:val="en-GB"/>
        </w:rPr>
      </w:pPr>
    </w:p>
    <w:p w:rsidR="004D09E3" w:rsidRPr="00FF2620" w:rsidRDefault="004D09E3" w:rsidP="004D09E3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546" w:type="dxa"/>
        <w:tblInd w:w="-5" w:type="dxa"/>
        <w:tblLook w:val="04A0" w:firstRow="1" w:lastRow="0" w:firstColumn="1" w:lastColumn="0" w:noHBand="0" w:noVBand="1"/>
      </w:tblPr>
      <w:tblGrid>
        <w:gridCol w:w="556"/>
        <w:gridCol w:w="4365"/>
        <w:gridCol w:w="1209"/>
        <w:gridCol w:w="1225"/>
        <w:gridCol w:w="1190"/>
        <w:gridCol w:w="1001"/>
      </w:tblGrid>
      <w:tr w:rsidR="004D09E3" w:rsidRPr="009A39BB" w:rsidTr="00C863A2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262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r w:rsidRPr="00FF2620">
              <w:rPr>
                <w:rFonts w:ascii="Verdana" w:hAnsi="Verdana"/>
                <w:b/>
                <w:i/>
                <w:lang w:val="en-GB"/>
              </w:rPr>
              <w:t xml:space="preserve"> </w:t>
            </w:r>
            <w:r w:rsidRPr="009A39BB">
              <w:rPr>
                <w:rFonts w:ascii="Calibri" w:eastAsia="Times New Roman" w:hAnsi="Calibri" w:cs="Calibri"/>
                <w:color w:val="000000"/>
              </w:rPr>
              <w:t>/Α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ΠΕΡΙΓΡΑΦΗ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ΠΟΣΟΤΗΤΑ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ΤΙΜΗ ΜΟΝΑΔΟΣ (€)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ΣΥΝΟΛΟ (€)</w:t>
            </w: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Ακρυλικό λευκό χρώμα εξωτερικής χρήσης (9Lt)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Ακρυλικό διάφορα χρώματα  εξωτερικής χρήσης (9lt)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Πλαστικό Λευκό οικολογικό (9lt)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Πλαστικό διάφορα χρώματα βασικό (0,75l)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1D7897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8D2">
              <w:rPr>
                <w:rFonts w:ascii="Calibri" w:eastAsia="Times New Roman" w:hAnsi="Calibri" w:cs="Calibri"/>
                <w:color w:val="000000"/>
              </w:rPr>
              <w:t>Λαδομπογιά νερού (ματ ή σατινέ –διαφόρων χρωμάτων)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(2,5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lt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Βελατούρα νερού-Αστάρι (0,75 l)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Αστάρι (5kg)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Στόκοι διάφοροι (0.800 Kg)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Διαλυτικό πινέλου (750ml)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A39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A39BB">
              <w:rPr>
                <w:rFonts w:ascii="Arial" w:eastAsia="Times New Roman" w:hAnsi="Arial" w:cs="Arial"/>
              </w:rPr>
              <w:t>Σφραγιστικό αρμών (300ml)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Πινέλα   (Νο 1 )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Πινέλα   (Νο 2 )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Πινέλα   (Νο 2,5  )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Κονταροπίνελο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Ανταλλακτικό ρολό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Ρολό Πλαστικού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Χαρτοταινία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Γυαλόχαρτα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 xml:space="preserve">Σκαφάκια βαφής </w:t>
            </w:r>
          </w:p>
          <w:p w:rsidR="004D09E3" w:rsidRPr="009A39BB" w:rsidRDefault="004D09E3" w:rsidP="00C8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9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9BB">
              <w:rPr>
                <w:rFonts w:ascii="Calibri" w:eastAsia="Times New Roman" w:hAnsi="Calibri" w:cs="Calibri"/>
                <w:b/>
                <w:bCs/>
                <w:color w:val="000000"/>
              </w:rPr>
              <w:t>ΜΕΡΙΚΟ ΣΥΝΟΛΟ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9BB">
              <w:rPr>
                <w:rFonts w:ascii="Calibri" w:eastAsia="Times New Roman" w:hAnsi="Calibri" w:cs="Calibri"/>
                <w:b/>
                <w:bCs/>
                <w:color w:val="000000"/>
              </w:rPr>
              <w:t>Φ.Π.Α 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D09E3" w:rsidRPr="009A39BB" w:rsidTr="00C863A2">
        <w:trPr>
          <w:trHeight w:val="28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9BB">
              <w:rPr>
                <w:rFonts w:ascii="Calibri" w:eastAsia="Times New Roman" w:hAnsi="Calibri" w:cs="Calibri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E3" w:rsidRPr="009A39BB" w:rsidRDefault="004D09E3" w:rsidP="00C86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4D09E3" w:rsidRDefault="004D09E3" w:rsidP="004D09E3"/>
    <w:p w:rsidR="004D09E3" w:rsidRDefault="004D09E3" w:rsidP="004D09E3"/>
    <w:p w:rsidR="004D09E3" w:rsidRDefault="004D09E3" w:rsidP="004D09E3">
      <w:pPr>
        <w:spacing w:after="3" w:line="259" w:lineRule="auto"/>
        <w:jc w:val="center"/>
      </w:pPr>
      <w:r>
        <w:t>……………………………………………………………</w:t>
      </w:r>
    </w:p>
    <w:p w:rsidR="004D09E3" w:rsidRDefault="004D09E3" w:rsidP="004D09E3">
      <w:pPr>
        <w:spacing w:line="259" w:lineRule="auto"/>
        <w:ind w:right="-1"/>
        <w:jc w:val="center"/>
      </w:pPr>
      <w:r>
        <w:t xml:space="preserve">(Τόπος και ημερομηνία) </w:t>
      </w:r>
    </w:p>
    <w:p w:rsidR="004D09E3" w:rsidRDefault="004D09E3" w:rsidP="004D09E3">
      <w:pPr>
        <w:spacing w:line="259" w:lineRule="auto"/>
        <w:ind w:right="-1"/>
        <w:jc w:val="center"/>
      </w:pPr>
      <w:r>
        <w:rPr>
          <w:rFonts w:ascii="Arial" w:eastAsia="Arial" w:hAnsi="Arial" w:cs="Arial"/>
          <w:b/>
        </w:rPr>
        <w:t xml:space="preserve">Ο Προσφέρων  </w:t>
      </w:r>
    </w:p>
    <w:p w:rsidR="004D09E3" w:rsidRDefault="004D09E3" w:rsidP="004D09E3">
      <w:pPr>
        <w:spacing w:line="259" w:lineRule="auto"/>
        <w:ind w:left="3058"/>
      </w:pPr>
      <w:r>
        <w:rPr>
          <w:rFonts w:ascii="Calibri" w:eastAsia="Calibri" w:hAnsi="Calibri" w:cs="Calibri"/>
          <w:b/>
        </w:rPr>
        <w:t xml:space="preserve"> </w:t>
      </w:r>
    </w:p>
    <w:p w:rsidR="004D09E3" w:rsidRDefault="004D09E3" w:rsidP="004D09E3">
      <w:pPr>
        <w:spacing w:line="245" w:lineRule="auto"/>
        <w:ind w:left="3058" w:right="6703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4D09E3" w:rsidRDefault="004D09E3" w:rsidP="004D09E3">
      <w:pPr>
        <w:spacing w:after="3" w:line="259" w:lineRule="auto"/>
        <w:jc w:val="center"/>
      </w:pPr>
      <w:r>
        <w:t>(Ονοματεπώνυμο και σφραγίδα υπογραφόντων)</w:t>
      </w:r>
    </w:p>
    <w:p w:rsidR="0093303C" w:rsidRDefault="004D09E3">
      <w:bookmarkStart w:id="0" w:name="_GoBack"/>
      <w:bookmarkEnd w:id="0"/>
    </w:p>
    <w:sectPr w:rsidR="0093303C" w:rsidSect="00D770E8">
      <w:headerReference w:type="even" r:id="rId8"/>
      <w:headerReference w:type="default" r:id="rId9"/>
      <w:footerReference w:type="default" r:id="rId10"/>
      <w:pgSz w:w="11906" w:h="16838" w:code="9"/>
      <w:pgMar w:top="851" w:right="1558" w:bottom="1350" w:left="1701" w:header="709" w:footer="709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9"/>
      <w:gridCol w:w="7944"/>
    </w:tblGrid>
    <w:tr w:rsidR="00E501AF">
      <w:tc>
        <w:tcPr>
          <w:tcW w:w="918" w:type="dxa"/>
        </w:tcPr>
        <w:p w:rsidR="00E501AF" w:rsidRPr="00143A0D" w:rsidRDefault="004D09E3">
          <w:pPr>
            <w:pStyle w:val="a5"/>
            <w:jc w:val="right"/>
            <w:rPr>
              <w:sz w:val="18"/>
              <w:szCs w:val="18"/>
            </w:rPr>
          </w:pPr>
          <w:r w:rsidRPr="00143A0D">
            <w:rPr>
              <w:sz w:val="18"/>
              <w:szCs w:val="18"/>
            </w:rPr>
            <w:fldChar w:fldCharType="begin"/>
          </w:r>
          <w:r w:rsidRPr="00143A0D">
            <w:rPr>
              <w:sz w:val="18"/>
              <w:szCs w:val="18"/>
            </w:rPr>
            <w:instrText xml:space="preserve"> PAGE   \* MERGEFORMAT </w:instrText>
          </w:r>
          <w:r w:rsidRPr="00143A0D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143A0D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501AF" w:rsidRDefault="004D09E3" w:rsidP="00970862">
          <w:pPr>
            <w:pStyle w:val="a5"/>
            <w:jc w:val="center"/>
            <w:rPr>
              <w:rFonts w:ascii="Comic Sans MS" w:hAnsi="Comic Sans MS"/>
              <w:sz w:val="14"/>
              <w:szCs w:val="14"/>
            </w:rPr>
          </w:pPr>
        </w:p>
        <w:p w:rsidR="00E501AF" w:rsidRPr="00970862" w:rsidRDefault="004D09E3" w:rsidP="00970862">
          <w:pPr>
            <w:pStyle w:val="a5"/>
            <w:jc w:val="center"/>
            <w:rPr>
              <w:rFonts w:ascii="Comic Sans MS" w:hAnsi="Comic Sans MS"/>
              <w:sz w:val="14"/>
              <w:szCs w:val="14"/>
            </w:rPr>
          </w:pPr>
        </w:p>
      </w:tc>
    </w:tr>
  </w:tbl>
  <w:p w:rsidR="00E501AF" w:rsidRDefault="004D09E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AF" w:rsidRDefault="004D09E3" w:rsidP="004570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1AF" w:rsidRDefault="004D09E3" w:rsidP="00AC0F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AF" w:rsidRDefault="004D09E3" w:rsidP="00AC0F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A"/>
    <w:rsid w:val="003220E1"/>
    <w:rsid w:val="00465C3A"/>
    <w:rsid w:val="004D09E3"/>
    <w:rsid w:val="005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3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D0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D0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rsid w:val="004D0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D09E3"/>
    <w:rPr>
      <w:rFonts w:eastAsiaTheme="minorEastAsia"/>
      <w:lang w:eastAsia="el-GR"/>
    </w:rPr>
  </w:style>
  <w:style w:type="character" w:styleId="a4">
    <w:name w:val="page number"/>
    <w:basedOn w:val="a0"/>
    <w:rsid w:val="004D09E3"/>
  </w:style>
  <w:style w:type="paragraph" w:styleId="a5">
    <w:name w:val="footer"/>
    <w:basedOn w:val="a"/>
    <w:link w:val="Char0"/>
    <w:uiPriority w:val="99"/>
    <w:rsid w:val="004D09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D09E3"/>
    <w:rPr>
      <w:rFonts w:eastAsiaTheme="minorEastAsia"/>
      <w:lang w:eastAsia="el-GR"/>
    </w:rPr>
  </w:style>
  <w:style w:type="character" w:styleId="-">
    <w:name w:val="Hyperlink"/>
    <w:basedOn w:val="a0"/>
    <w:rsid w:val="004D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3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D0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D0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rsid w:val="004D0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D09E3"/>
    <w:rPr>
      <w:rFonts w:eastAsiaTheme="minorEastAsia"/>
      <w:lang w:eastAsia="el-GR"/>
    </w:rPr>
  </w:style>
  <w:style w:type="character" w:styleId="a4">
    <w:name w:val="page number"/>
    <w:basedOn w:val="a0"/>
    <w:rsid w:val="004D09E3"/>
  </w:style>
  <w:style w:type="paragraph" w:styleId="a5">
    <w:name w:val="footer"/>
    <w:basedOn w:val="a"/>
    <w:link w:val="Char0"/>
    <w:uiPriority w:val="99"/>
    <w:rsid w:val="004D09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D09E3"/>
    <w:rPr>
      <w:rFonts w:eastAsiaTheme="minorEastAsia"/>
      <w:lang w:eastAsia="el-GR"/>
    </w:rPr>
  </w:style>
  <w:style w:type="character" w:styleId="-">
    <w:name w:val="Hyperlink"/>
    <w:basedOn w:val="a0"/>
    <w:rsid w:val="004D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karoumpis@dimos-amfiklias-elatias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Karaxaliou</dc:creator>
  <cp:lastModifiedBy>Eleni Karaxaliou</cp:lastModifiedBy>
  <cp:revision>2</cp:revision>
  <dcterms:created xsi:type="dcterms:W3CDTF">2019-06-28T11:31:00Z</dcterms:created>
  <dcterms:modified xsi:type="dcterms:W3CDTF">2019-06-28T11:31:00Z</dcterms:modified>
</cp:coreProperties>
</file>